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3938" w14:textId="77777777" w:rsidR="007144DC" w:rsidRDefault="007144DC" w:rsidP="004831E6">
      <w:pPr>
        <w:pBdr>
          <w:bottom w:val="single" w:sz="24" w:space="1" w:color="00B050"/>
        </w:pBdr>
        <w:spacing w:after="0" w:line="276" w:lineRule="auto"/>
        <w:contextualSpacing/>
        <w:jc w:val="center"/>
        <w:rPr>
          <w:rFonts w:ascii="Times New Roman" w:eastAsia="Arial Unicode MS" w:hAnsi="Times New Roman"/>
          <w:b/>
          <w:bCs/>
          <w:color w:val="00B050"/>
          <w:u w:color="000000"/>
          <w:shd w:val="clear" w:color="FFFFFF" w:fill="FFFFFF"/>
          <w:lang w:val="fr-FR" w:eastAsia="it-IT"/>
        </w:rPr>
      </w:pPr>
    </w:p>
    <w:p w14:paraId="6D0B35B6" w14:textId="0FBED7FF" w:rsidR="004831E6" w:rsidRPr="0071484B" w:rsidRDefault="00E92FB7" w:rsidP="004831E6">
      <w:pPr>
        <w:pBdr>
          <w:bottom w:val="single" w:sz="24" w:space="1" w:color="00B050"/>
        </w:pBdr>
        <w:spacing w:after="0" w:line="276" w:lineRule="auto"/>
        <w:contextualSpacing/>
        <w:jc w:val="center"/>
        <w:rPr>
          <w:rFonts w:ascii="Times New Roman" w:eastAsia="Arial Unicode MS" w:hAnsi="Times New Roman"/>
          <w:b/>
          <w:bCs/>
          <w:color w:val="00B050"/>
          <w:sz w:val="32"/>
          <w:szCs w:val="32"/>
          <w:u w:color="000000"/>
          <w:shd w:val="clear" w:color="FFFFFF" w:fill="FFFFFF"/>
          <w:lang w:val="fr-FR" w:eastAsia="it-IT"/>
        </w:rPr>
      </w:pPr>
      <w:r>
        <w:rPr>
          <w:rFonts w:ascii="Times New Roman" w:eastAsia="Arial Unicode MS" w:hAnsi="Times New Roman"/>
          <w:b/>
          <w:bCs/>
          <w:color w:val="00B050"/>
          <w:sz w:val="32"/>
          <w:szCs w:val="32"/>
          <w:u w:color="000000"/>
          <w:shd w:val="clear" w:color="FFFFFF" w:fill="FFFFFF"/>
          <w:lang w:val="fr-FR" w:eastAsia="it-IT"/>
        </w:rPr>
        <w:t>G&amp;BLUE ROUTE - DECLARATION</w:t>
      </w:r>
      <w:r w:rsidR="004831E6" w:rsidRPr="0071484B">
        <w:rPr>
          <w:rFonts w:ascii="Times New Roman" w:eastAsia="Arial Unicode MS" w:hAnsi="Times New Roman"/>
          <w:b/>
          <w:bCs/>
          <w:color w:val="00B050"/>
          <w:sz w:val="32"/>
          <w:szCs w:val="32"/>
          <w:u w:color="000000"/>
          <w:shd w:val="clear" w:color="FFFFFF" w:fill="FFFFFF"/>
          <w:lang w:val="fr-FR" w:eastAsia="it-IT"/>
        </w:rPr>
        <w:t xml:space="preserve"> DE CANDIDATURE</w:t>
      </w:r>
    </w:p>
    <w:p w14:paraId="62187A0E" w14:textId="77777777" w:rsidR="004831E6" w:rsidRPr="004831E6" w:rsidRDefault="004831E6" w:rsidP="004831E6">
      <w:pPr>
        <w:spacing w:after="0" w:line="276" w:lineRule="auto"/>
        <w:contextualSpacing/>
        <w:rPr>
          <w:rFonts w:ascii="Times New Roman" w:hAnsi="Times New Roman"/>
          <w:iCs/>
          <w:lang w:val="fr-FR" w:eastAsia="it-IT"/>
        </w:rPr>
      </w:pPr>
    </w:p>
    <w:p w14:paraId="600F5D80" w14:textId="77777777" w:rsidR="004831E6" w:rsidRPr="004831E6" w:rsidRDefault="004831E6" w:rsidP="004831E6">
      <w:pPr>
        <w:spacing w:after="0" w:line="276" w:lineRule="auto"/>
        <w:contextualSpacing/>
        <w:rPr>
          <w:rFonts w:ascii="Times New Roman" w:hAnsi="Times New Roman"/>
          <w:iCs/>
          <w:lang w:val="fr-FR" w:eastAsia="it-IT"/>
        </w:rPr>
      </w:pPr>
    </w:p>
    <w:p w14:paraId="4882DF5A" w14:textId="77777777" w:rsidR="004831E6" w:rsidRPr="004831E6" w:rsidRDefault="004831E6" w:rsidP="004831E6">
      <w:pPr>
        <w:pStyle w:val="Paragraphedeliste"/>
        <w:numPr>
          <w:ilvl w:val="0"/>
          <w:numId w:val="10"/>
        </w:numPr>
        <w:spacing w:line="276" w:lineRule="auto"/>
        <w:rPr>
          <w:rFonts w:ascii="Times New Roman" w:hAnsi="Times New Roman"/>
          <w:b/>
          <w:lang w:val="fr-FR"/>
        </w:rPr>
      </w:pPr>
      <w:r w:rsidRPr="004831E6">
        <w:rPr>
          <w:rFonts w:ascii="Times New Roman" w:hAnsi="Times New Roman"/>
          <w:b/>
          <w:lang w:val="fr-FR"/>
        </w:rPr>
        <w:t>IDENTIFICATION DE L’ENTREPRISE CANDIDATE</w:t>
      </w:r>
    </w:p>
    <w:p w14:paraId="5FBF5017" w14:textId="77777777" w:rsidR="004831E6" w:rsidRPr="004831E6" w:rsidRDefault="004831E6" w:rsidP="004831E6">
      <w:pPr>
        <w:pStyle w:val="Paragraphedeliste"/>
        <w:spacing w:line="276" w:lineRule="auto"/>
        <w:rPr>
          <w:rFonts w:ascii="Times New Roman" w:hAnsi="Times New Roman"/>
          <w:b/>
          <w:lang w:val="fr-FR"/>
        </w:rPr>
      </w:pPr>
    </w:p>
    <w:p w14:paraId="49707EBC" w14:textId="77777777" w:rsidR="004831E6" w:rsidRPr="004831E6" w:rsidRDefault="004831E6" w:rsidP="004831E6">
      <w:pPr>
        <w:pBdr>
          <w:bottom w:val="single" w:sz="6" w:space="1" w:color="auto"/>
        </w:pBdr>
        <w:spacing w:line="276" w:lineRule="auto"/>
        <w:contextualSpacing/>
        <w:rPr>
          <w:rFonts w:ascii="Times New Roman" w:hAnsi="Times New Roman"/>
          <w:lang w:val="fr-FR"/>
        </w:rPr>
      </w:pPr>
      <w:r w:rsidRPr="004831E6">
        <w:rPr>
          <w:rFonts w:ascii="Times New Roman" w:hAnsi="Times New Roman"/>
          <w:lang w:val="fr-FR"/>
        </w:rPr>
        <w:t>Nom ou Raison sociale :</w:t>
      </w:r>
    </w:p>
    <w:p w14:paraId="7BBAE037" w14:textId="77777777" w:rsidR="004831E6" w:rsidRPr="004831E6" w:rsidRDefault="004831E6" w:rsidP="004831E6">
      <w:pPr>
        <w:spacing w:line="276" w:lineRule="auto"/>
        <w:contextualSpacing/>
        <w:rPr>
          <w:rFonts w:ascii="Times New Roman" w:hAnsi="Times New Roman"/>
          <w:lang w:val="fr-FR"/>
        </w:rPr>
      </w:pPr>
    </w:p>
    <w:p w14:paraId="4B3889BA" w14:textId="77777777" w:rsidR="004831E6" w:rsidRPr="004831E6" w:rsidRDefault="004831E6" w:rsidP="004831E6">
      <w:pPr>
        <w:pBdr>
          <w:bottom w:val="single" w:sz="6" w:space="1" w:color="auto"/>
        </w:pBdr>
        <w:spacing w:line="276" w:lineRule="auto"/>
        <w:contextualSpacing/>
        <w:rPr>
          <w:rFonts w:ascii="Times New Roman" w:hAnsi="Times New Roman"/>
          <w:lang w:val="fr-FR"/>
        </w:rPr>
      </w:pPr>
      <w:r w:rsidRPr="004831E6">
        <w:rPr>
          <w:rFonts w:ascii="Times New Roman" w:hAnsi="Times New Roman"/>
          <w:lang w:val="fr-FR"/>
        </w:rPr>
        <w:t>Forme juridique :</w:t>
      </w:r>
    </w:p>
    <w:p w14:paraId="53088633" w14:textId="77777777" w:rsidR="004831E6" w:rsidRPr="004831E6" w:rsidRDefault="004831E6" w:rsidP="004831E6">
      <w:pPr>
        <w:spacing w:line="276" w:lineRule="auto"/>
        <w:contextualSpacing/>
        <w:rPr>
          <w:rFonts w:ascii="Times New Roman" w:hAnsi="Times New Roman"/>
          <w:lang w:val="fr-FR"/>
        </w:rPr>
      </w:pPr>
    </w:p>
    <w:p w14:paraId="0911465F" w14:textId="77777777" w:rsidR="004831E6" w:rsidRPr="004831E6" w:rsidRDefault="004831E6" w:rsidP="004831E6">
      <w:pPr>
        <w:pBdr>
          <w:bottom w:val="single" w:sz="6" w:space="1" w:color="auto"/>
        </w:pBdr>
        <w:spacing w:line="276" w:lineRule="auto"/>
        <w:contextualSpacing/>
        <w:rPr>
          <w:rFonts w:ascii="Times New Roman" w:hAnsi="Times New Roman"/>
          <w:lang w:val="fr-FR"/>
        </w:rPr>
      </w:pPr>
      <w:r w:rsidRPr="004831E6">
        <w:rPr>
          <w:rFonts w:ascii="Times New Roman" w:hAnsi="Times New Roman"/>
          <w:lang w:val="fr-FR"/>
        </w:rPr>
        <w:t xml:space="preserve">Siège social : </w:t>
      </w:r>
    </w:p>
    <w:p w14:paraId="76C556F1" w14:textId="77777777" w:rsidR="004831E6" w:rsidRPr="004831E6" w:rsidRDefault="004831E6" w:rsidP="004831E6">
      <w:pPr>
        <w:spacing w:line="276" w:lineRule="auto"/>
        <w:contextualSpacing/>
        <w:rPr>
          <w:rFonts w:ascii="Times New Roman" w:hAnsi="Times New Roman"/>
          <w:lang w:val="fr-FR"/>
        </w:rPr>
      </w:pPr>
    </w:p>
    <w:p w14:paraId="0BA550BE" w14:textId="77777777" w:rsidR="004831E6" w:rsidRPr="004831E6" w:rsidRDefault="004831E6" w:rsidP="004831E6">
      <w:pPr>
        <w:pBdr>
          <w:bottom w:val="single" w:sz="6" w:space="1" w:color="auto"/>
        </w:pBdr>
        <w:spacing w:line="276" w:lineRule="auto"/>
        <w:contextualSpacing/>
        <w:rPr>
          <w:rFonts w:ascii="Times New Roman" w:hAnsi="Times New Roman"/>
          <w:lang w:val="fr-FR"/>
        </w:rPr>
      </w:pPr>
      <w:r w:rsidRPr="004831E6">
        <w:rPr>
          <w:rFonts w:ascii="Times New Roman" w:hAnsi="Times New Roman"/>
          <w:lang w:val="fr-FR"/>
        </w:rPr>
        <w:t xml:space="preserve">Adresse : </w:t>
      </w:r>
    </w:p>
    <w:p w14:paraId="60173FCB" w14:textId="77777777" w:rsidR="004831E6" w:rsidRPr="004831E6" w:rsidRDefault="004831E6" w:rsidP="004831E6">
      <w:pPr>
        <w:spacing w:line="276" w:lineRule="auto"/>
        <w:contextualSpacing/>
        <w:rPr>
          <w:rFonts w:ascii="Times New Roman" w:hAnsi="Times New Roman"/>
          <w:lang w:val="fr-FR"/>
        </w:rPr>
      </w:pPr>
    </w:p>
    <w:p w14:paraId="76F7467A" w14:textId="77777777" w:rsidR="004831E6" w:rsidRPr="004831E6" w:rsidRDefault="004831E6" w:rsidP="004831E6">
      <w:pPr>
        <w:pBdr>
          <w:bottom w:val="single" w:sz="6" w:space="1" w:color="auto"/>
        </w:pBdr>
        <w:spacing w:line="276" w:lineRule="auto"/>
        <w:contextualSpacing/>
        <w:rPr>
          <w:rFonts w:ascii="Times New Roman" w:hAnsi="Times New Roman"/>
          <w:lang w:val="fr-FR"/>
        </w:rPr>
      </w:pPr>
      <w:r w:rsidRPr="004831E6">
        <w:rPr>
          <w:rFonts w:ascii="Times New Roman" w:hAnsi="Times New Roman"/>
          <w:lang w:val="fr-FR"/>
        </w:rPr>
        <w:t xml:space="preserve">Commune et code postal : </w:t>
      </w:r>
    </w:p>
    <w:p w14:paraId="0757C091" w14:textId="77777777" w:rsidR="004831E6" w:rsidRPr="004831E6" w:rsidRDefault="004831E6" w:rsidP="004831E6">
      <w:pPr>
        <w:spacing w:line="276" w:lineRule="auto"/>
        <w:contextualSpacing/>
        <w:rPr>
          <w:rFonts w:ascii="Times New Roman" w:hAnsi="Times New Roman"/>
          <w:lang w:val="fr-FR"/>
        </w:rPr>
      </w:pPr>
    </w:p>
    <w:p w14:paraId="4C833319" w14:textId="77777777" w:rsidR="004831E6" w:rsidRPr="004831E6" w:rsidRDefault="004831E6" w:rsidP="004831E6">
      <w:pPr>
        <w:pBdr>
          <w:bottom w:val="single" w:sz="6" w:space="1" w:color="auto"/>
        </w:pBdr>
        <w:spacing w:line="276" w:lineRule="auto"/>
        <w:contextualSpacing/>
        <w:rPr>
          <w:rFonts w:ascii="Times New Roman" w:hAnsi="Times New Roman"/>
          <w:lang w:val="fr-FR"/>
        </w:rPr>
      </w:pPr>
      <w:r w:rsidRPr="004831E6">
        <w:rPr>
          <w:rFonts w:ascii="Times New Roman" w:hAnsi="Times New Roman"/>
          <w:lang w:val="fr-FR"/>
        </w:rPr>
        <w:t xml:space="preserve">Code NAF : </w:t>
      </w:r>
    </w:p>
    <w:p w14:paraId="604C174D" w14:textId="77777777" w:rsidR="004831E6" w:rsidRPr="004831E6" w:rsidRDefault="004831E6" w:rsidP="004831E6">
      <w:pPr>
        <w:spacing w:line="276" w:lineRule="auto"/>
        <w:contextualSpacing/>
        <w:rPr>
          <w:rFonts w:ascii="Times New Roman" w:hAnsi="Times New Roman"/>
          <w:lang w:val="fr-FR"/>
        </w:rPr>
      </w:pPr>
    </w:p>
    <w:p w14:paraId="6226E147" w14:textId="77777777" w:rsidR="004831E6" w:rsidRPr="004831E6" w:rsidRDefault="004831E6" w:rsidP="004831E6">
      <w:pPr>
        <w:pBdr>
          <w:bottom w:val="single" w:sz="6" w:space="1" w:color="auto"/>
        </w:pBdr>
        <w:spacing w:line="276" w:lineRule="auto"/>
        <w:contextualSpacing/>
        <w:rPr>
          <w:rFonts w:ascii="Times New Roman" w:hAnsi="Times New Roman"/>
          <w:lang w:val="fr-FR"/>
        </w:rPr>
      </w:pPr>
      <w:r w:rsidRPr="004831E6">
        <w:rPr>
          <w:rFonts w:ascii="Times New Roman" w:hAnsi="Times New Roman"/>
          <w:lang w:val="fr-FR"/>
        </w:rPr>
        <w:t xml:space="preserve">N° de TVA intracommunautaire : </w:t>
      </w:r>
    </w:p>
    <w:p w14:paraId="089D47C0" w14:textId="77777777" w:rsidR="004831E6" w:rsidRPr="004831E6" w:rsidRDefault="004831E6" w:rsidP="004831E6">
      <w:pPr>
        <w:spacing w:line="276" w:lineRule="auto"/>
        <w:contextualSpacing/>
        <w:rPr>
          <w:rFonts w:ascii="Times New Roman" w:hAnsi="Times New Roman"/>
          <w:lang w:val="fr-FR"/>
        </w:rPr>
      </w:pPr>
    </w:p>
    <w:p w14:paraId="14D633E5" w14:textId="77777777" w:rsidR="004831E6" w:rsidRPr="004831E6" w:rsidRDefault="004831E6" w:rsidP="004831E6">
      <w:pPr>
        <w:pBdr>
          <w:bottom w:val="single" w:sz="6" w:space="1" w:color="auto"/>
        </w:pBdr>
        <w:spacing w:line="276" w:lineRule="auto"/>
        <w:contextualSpacing/>
        <w:rPr>
          <w:rFonts w:ascii="Times New Roman" w:hAnsi="Times New Roman"/>
          <w:lang w:val="fr-FR"/>
        </w:rPr>
      </w:pPr>
      <w:r w:rsidRPr="004831E6">
        <w:rPr>
          <w:rFonts w:ascii="Times New Roman" w:hAnsi="Times New Roman"/>
          <w:lang w:val="fr-FR"/>
        </w:rPr>
        <w:t xml:space="preserve">N° d’inscription au RCS ou RM : </w:t>
      </w:r>
    </w:p>
    <w:p w14:paraId="789192EF" w14:textId="77777777" w:rsidR="004831E6" w:rsidRPr="004831E6" w:rsidRDefault="004831E6" w:rsidP="004831E6">
      <w:pPr>
        <w:spacing w:line="276" w:lineRule="auto"/>
        <w:contextualSpacing/>
        <w:rPr>
          <w:rFonts w:ascii="Times New Roman" w:hAnsi="Times New Roman"/>
          <w:lang w:val="fr-FR"/>
        </w:rPr>
      </w:pPr>
    </w:p>
    <w:p w14:paraId="03BEC441" w14:textId="77777777" w:rsidR="004831E6" w:rsidRPr="004831E6" w:rsidRDefault="004831E6" w:rsidP="004831E6">
      <w:pPr>
        <w:pBdr>
          <w:bottom w:val="single" w:sz="6" w:space="1" w:color="auto"/>
        </w:pBdr>
        <w:spacing w:line="276" w:lineRule="auto"/>
        <w:contextualSpacing/>
        <w:rPr>
          <w:rFonts w:ascii="Times New Roman" w:hAnsi="Times New Roman"/>
          <w:lang w:val="fr-FR"/>
        </w:rPr>
      </w:pPr>
      <w:r w:rsidRPr="004831E6">
        <w:rPr>
          <w:rFonts w:ascii="Times New Roman" w:hAnsi="Times New Roman"/>
          <w:lang w:val="fr-FR"/>
        </w:rPr>
        <w:t>Téléphone :</w:t>
      </w:r>
    </w:p>
    <w:p w14:paraId="487B949B" w14:textId="77777777" w:rsidR="004831E6" w:rsidRPr="004831E6" w:rsidRDefault="004831E6" w:rsidP="004831E6">
      <w:pPr>
        <w:spacing w:line="276" w:lineRule="auto"/>
        <w:contextualSpacing/>
        <w:rPr>
          <w:rFonts w:ascii="Times New Roman" w:hAnsi="Times New Roman"/>
          <w:lang w:val="fr-FR"/>
        </w:rPr>
      </w:pPr>
    </w:p>
    <w:p w14:paraId="4800D17B" w14:textId="77777777" w:rsidR="004831E6" w:rsidRPr="004831E6" w:rsidRDefault="004831E6" w:rsidP="004831E6">
      <w:pPr>
        <w:pBdr>
          <w:bottom w:val="single" w:sz="6" w:space="1" w:color="auto"/>
        </w:pBdr>
        <w:spacing w:line="276" w:lineRule="auto"/>
        <w:contextualSpacing/>
        <w:rPr>
          <w:rFonts w:ascii="Times New Roman" w:hAnsi="Times New Roman"/>
          <w:lang w:val="fr-FR"/>
        </w:rPr>
      </w:pPr>
      <w:r w:rsidRPr="004831E6">
        <w:rPr>
          <w:rFonts w:ascii="Times New Roman" w:hAnsi="Times New Roman"/>
          <w:lang w:val="fr-FR"/>
        </w:rPr>
        <w:t>Courriel :</w:t>
      </w:r>
    </w:p>
    <w:p w14:paraId="627126FC" w14:textId="77777777" w:rsidR="004831E6" w:rsidRPr="004831E6" w:rsidRDefault="004831E6" w:rsidP="004831E6">
      <w:pPr>
        <w:spacing w:line="276" w:lineRule="auto"/>
        <w:contextualSpacing/>
        <w:rPr>
          <w:rFonts w:ascii="Times New Roman" w:hAnsi="Times New Roman"/>
          <w:lang w:val="fr-FR"/>
        </w:rPr>
      </w:pPr>
    </w:p>
    <w:p w14:paraId="29F18071" w14:textId="77777777" w:rsidR="004831E6" w:rsidRPr="004831E6" w:rsidRDefault="004831E6" w:rsidP="004831E6">
      <w:pPr>
        <w:pStyle w:val="Paragraphedeliste"/>
        <w:numPr>
          <w:ilvl w:val="0"/>
          <w:numId w:val="11"/>
        </w:numPr>
        <w:spacing w:line="276" w:lineRule="auto"/>
        <w:rPr>
          <w:rFonts w:ascii="Times New Roman" w:hAnsi="Times New Roman"/>
          <w:b/>
          <w:lang w:val="fr-FR"/>
        </w:rPr>
      </w:pPr>
      <w:r w:rsidRPr="004831E6">
        <w:rPr>
          <w:rFonts w:ascii="Times New Roman" w:hAnsi="Times New Roman"/>
          <w:b/>
          <w:lang w:val="fr-FR"/>
        </w:rPr>
        <w:t>SIGNATAIRE DE LA DEMANDE</w:t>
      </w:r>
    </w:p>
    <w:p w14:paraId="30D9424C" w14:textId="77777777" w:rsidR="004831E6" w:rsidRPr="004831E6" w:rsidRDefault="004831E6" w:rsidP="004831E6">
      <w:pPr>
        <w:pBdr>
          <w:bottom w:val="single" w:sz="6" w:space="1" w:color="auto"/>
        </w:pBdr>
        <w:spacing w:after="0" w:line="276" w:lineRule="auto"/>
        <w:contextualSpacing/>
        <w:jc w:val="both"/>
        <w:rPr>
          <w:rFonts w:ascii="Times New Roman" w:eastAsia="Cambria" w:hAnsi="Times New Roman"/>
          <w:lang w:val="fr-FR"/>
        </w:rPr>
      </w:pPr>
      <w:r w:rsidRPr="004831E6">
        <w:rPr>
          <w:rFonts w:ascii="Times New Roman" w:eastAsia="Cambria" w:hAnsi="Times New Roman"/>
          <w:lang w:val="fr-FR"/>
        </w:rPr>
        <w:t>Nom :</w:t>
      </w:r>
    </w:p>
    <w:p w14:paraId="19D12FE2" w14:textId="77777777" w:rsidR="004831E6" w:rsidRPr="004831E6" w:rsidRDefault="004831E6" w:rsidP="004831E6">
      <w:pPr>
        <w:spacing w:after="0" w:line="276" w:lineRule="auto"/>
        <w:contextualSpacing/>
        <w:jc w:val="both"/>
        <w:rPr>
          <w:rFonts w:ascii="Times New Roman" w:eastAsia="Cambria" w:hAnsi="Times New Roman"/>
          <w:lang w:val="fr-FR"/>
        </w:rPr>
      </w:pPr>
    </w:p>
    <w:p w14:paraId="0926B584" w14:textId="77777777" w:rsidR="004831E6" w:rsidRPr="004831E6" w:rsidRDefault="004831E6" w:rsidP="004831E6">
      <w:pPr>
        <w:pBdr>
          <w:bottom w:val="single" w:sz="6" w:space="1" w:color="auto"/>
        </w:pBdr>
        <w:spacing w:after="0" w:line="276" w:lineRule="auto"/>
        <w:contextualSpacing/>
        <w:jc w:val="both"/>
        <w:rPr>
          <w:rFonts w:ascii="Times New Roman" w:eastAsia="Cambria" w:hAnsi="Times New Roman"/>
          <w:lang w:val="fr-FR"/>
        </w:rPr>
      </w:pPr>
      <w:r w:rsidRPr="004831E6">
        <w:rPr>
          <w:rFonts w:ascii="Times New Roman" w:eastAsia="Cambria" w:hAnsi="Times New Roman"/>
          <w:lang w:val="fr-FR"/>
        </w:rPr>
        <w:t>Prénom :</w:t>
      </w:r>
    </w:p>
    <w:p w14:paraId="2D0E3636" w14:textId="77777777" w:rsidR="004831E6" w:rsidRPr="004831E6" w:rsidRDefault="004831E6" w:rsidP="004831E6">
      <w:pPr>
        <w:spacing w:after="0" w:line="276" w:lineRule="auto"/>
        <w:contextualSpacing/>
        <w:jc w:val="both"/>
        <w:rPr>
          <w:rFonts w:ascii="Times New Roman" w:eastAsia="Cambria" w:hAnsi="Times New Roman"/>
          <w:lang w:val="fr-FR"/>
        </w:rPr>
      </w:pPr>
    </w:p>
    <w:p w14:paraId="33DCE051" w14:textId="77777777" w:rsidR="004831E6" w:rsidRPr="004831E6" w:rsidRDefault="004831E6" w:rsidP="004831E6">
      <w:pPr>
        <w:pBdr>
          <w:bottom w:val="single" w:sz="6" w:space="1" w:color="auto"/>
        </w:pBdr>
        <w:spacing w:after="0" w:line="276" w:lineRule="auto"/>
        <w:contextualSpacing/>
        <w:jc w:val="both"/>
        <w:rPr>
          <w:rFonts w:ascii="Times New Roman" w:eastAsia="Cambria" w:hAnsi="Times New Roman"/>
          <w:lang w:val="fr-FR"/>
        </w:rPr>
      </w:pPr>
      <w:r w:rsidRPr="004831E6">
        <w:rPr>
          <w:rFonts w:ascii="Times New Roman" w:eastAsia="Cambria" w:hAnsi="Times New Roman"/>
          <w:lang w:val="fr-FR"/>
        </w:rPr>
        <w:t xml:space="preserve">En qualité de Représentant légal / Délégué ayant des pouvoirs de représentation, </w:t>
      </w:r>
    </w:p>
    <w:p w14:paraId="3B9658EB" w14:textId="77777777" w:rsidR="004831E6" w:rsidRPr="004831E6" w:rsidRDefault="004831E6" w:rsidP="004831E6">
      <w:pPr>
        <w:pBdr>
          <w:bottom w:val="single" w:sz="6" w:space="1" w:color="auto"/>
        </w:pBdr>
        <w:spacing w:after="0" w:line="276" w:lineRule="auto"/>
        <w:contextualSpacing/>
        <w:jc w:val="both"/>
        <w:rPr>
          <w:rFonts w:ascii="Times New Roman" w:eastAsia="Cambria" w:hAnsi="Times New Roman"/>
          <w:lang w:val="fr-FR"/>
        </w:rPr>
      </w:pPr>
    </w:p>
    <w:p w14:paraId="11DE12E1" w14:textId="42A602A7" w:rsidR="004831E6" w:rsidRDefault="004831E6" w:rsidP="004831E6">
      <w:pPr>
        <w:pBdr>
          <w:bottom w:val="single" w:sz="6" w:space="1" w:color="auto"/>
        </w:pBdr>
        <w:spacing w:after="0" w:line="276" w:lineRule="auto"/>
        <w:contextualSpacing/>
        <w:jc w:val="both"/>
        <w:rPr>
          <w:rFonts w:ascii="Times New Roman" w:hAnsi="Times New Roman"/>
          <w:b/>
          <w:bCs/>
          <w:lang w:val="fr-FR"/>
        </w:rPr>
      </w:pPr>
      <w:r w:rsidRPr="004831E6">
        <w:rPr>
          <w:rFonts w:ascii="Times New Roman" w:hAnsi="Times New Roman"/>
          <w:b/>
          <w:bCs/>
          <w:lang w:val="fr-FR"/>
        </w:rPr>
        <w:t>Demande,</w:t>
      </w:r>
    </w:p>
    <w:p w14:paraId="75C090EA" w14:textId="77777777" w:rsidR="007144DC" w:rsidRPr="004831E6" w:rsidRDefault="007144DC" w:rsidP="004831E6">
      <w:pPr>
        <w:pBdr>
          <w:bottom w:val="single" w:sz="6" w:space="1" w:color="auto"/>
        </w:pBdr>
        <w:spacing w:after="0" w:line="276" w:lineRule="auto"/>
        <w:contextualSpacing/>
        <w:jc w:val="both"/>
        <w:rPr>
          <w:rFonts w:ascii="Times New Roman" w:hAnsi="Times New Roman"/>
          <w:b/>
          <w:bCs/>
          <w:lang w:val="fr-FR"/>
        </w:rPr>
      </w:pPr>
    </w:p>
    <w:p w14:paraId="0F86FD9C" w14:textId="77777777" w:rsidR="004831E6" w:rsidRPr="004831E6" w:rsidRDefault="004831E6" w:rsidP="004831E6">
      <w:pPr>
        <w:pBdr>
          <w:bottom w:val="single" w:sz="6" w:space="1" w:color="auto"/>
        </w:pBdr>
        <w:tabs>
          <w:tab w:val="left" w:pos="7305"/>
        </w:tabs>
        <w:spacing w:line="276" w:lineRule="auto"/>
        <w:contextualSpacing/>
        <w:jc w:val="both"/>
        <w:rPr>
          <w:rFonts w:ascii="Times New Roman" w:eastAsia="Cambria" w:hAnsi="Times New Roman"/>
          <w:lang w:val="fr-FR"/>
        </w:rPr>
      </w:pPr>
      <w:r w:rsidRPr="004831E6">
        <w:rPr>
          <w:rFonts w:ascii="Times New Roman" w:eastAsia="Cambria" w:hAnsi="Times New Roman"/>
          <w:lang w:val="fr-FR"/>
        </w:rPr>
        <w:t>La participation au projet « Green&amp;Blue Route Plan » et candidate pour bénéficier d’un voucher d’une valeur de :                    €</w:t>
      </w:r>
    </w:p>
    <w:p w14:paraId="48BC022B" w14:textId="59321622" w:rsidR="004831E6" w:rsidRDefault="004831E6">
      <w:pPr>
        <w:rPr>
          <w:rFonts w:ascii="Times New Roman" w:hAnsi="Times New Roman"/>
          <w:b/>
          <w:bCs/>
          <w:lang w:val="fr-FR"/>
        </w:rPr>
      </w:pPr>
      <w:r>
        <w:rPr>
          <w:rFonts w:ascii="Times New Roman" w:hAnsi="Times New Roman"/>
          <w:b/>
          <w:bCs/>
          <w:lang w:val="fr-FR"/>
        </w:rPr>
        <w:br w:type="page"/>
      </w:r>
    </w:p>
    <w:p w14:paraId="7187EF5D" w14:textId="77777777" w:rsidR="004831E6" w:rsidRPr="004831E6" w:rsidRDefault="004831E6" w:rsidP="004831E6">
      <w:pPr>
        <w:spacing w:line="276" w:lineRule="auto"/>
        <w:contextualSpacing/>
        <w:rPr>
          <w:rFonts w:ascii="Times New Roman" w:hAnsi="Times New Roman"/>
          <w:b/>
          <w:bCs/>
          <w:lang w:val="fr-FR"/>
        </w:rPr>
      </w:pPr>
    </w:p>
    <w:p w14:paraId="6FAC03CF" w14:textId="77844F73" w:rsidR="004831E6" w:rsidRDefault="004831E6" w:rsidP="004831E6">
      <w:pPr>
        <w:tabs>
          <w:tab w:val="left" w:pos="7305"/>
        </w:tabs>
        <w:spacing w:line="276" w:lineRule="auto"/>
        <w:contextualSpacing/>
        <w:rPr>
          <w:rFonts w:ascii="Times New Roman" w:hAnsi="Times New Roman"/>
          <w:b/>
          <w:bCs/>
          <w:lang w:val="fr-FR"/>
        </w:rPr>
      </w:pPr>
      <w:r w:rsidRPr="004831E6">
        <w:rPr>
          <w:rFonts w:ascii="Times New Roman" w:hAnsi="Times New Roman"/>
          <w:b/>
          <w:bCs/>
          <w:lang w:val="fr-FR"/>
        </w:rPr>
        <w:t>Déclare,</w:t>
      </w:r>
    </w:p>
    <w:p w14:paraId="29E8E517" w14:textId="77777777" w:rsidR="007144DC" w:rsidRPr="004831E6" w:rsidRDefault="007144DC" w:rsidP="004831E6">
      <w:pPr>
        <w:tabs>
          <w:tab w:val="left" w:pos="7305"/>
        </w:tabs>
        <w:spacing w:line="276" w:lineRule="auto"/>
        <w:contextualSpacing/>
        <w:rPr>
          <w:rFonts w:ascii="Times New Roman" w:hAnsi="Times New Roman"/>
          <w:b/>
          <w:bCs/>
          <w:lang w:val="fr-FR"/>
        </w:rPr>
      </w:pPr>
    </w:p>
    <w:p w14:paraId="351B1463" w14:textId="77777777" w:rsidR="004831E6" w:rsidRPr="004831E6" w:rsidRDefault="004831E6" w:rsidP="004831E6">
      <w:pPr>
        <w:tabs>
          <w:tab w:val="left" w:pos="7305"/>
        </w:tabs>
        <w:spacing w:line="276" w:lineRule="auto"/>
        <w:contextualSpacing/>
        <w:jc w:val="both"/>
        <w:rPr>
          <w:rFonts w:ascii="Times New Roman" w:eastAsia="Cambria" w:hAnsi="Times New Roman"/>
          <w:lang w:val="fr-FR"/>
        </w:rPr>
      </w:pPr>
      <w:r w:rsidRPr="004831E6">
        <w:rPr>
          <w:rFonts w:ascii="Times New Roman" w:eastAsia="Cambria" w:hAnsi="Times New Roman"/>
          <w:lang w:val="fr-FR"/>
        </w:rPr>
        <w:t xml:space="preserve">Connaître la responsabilité pénale à laquelle il peut être soumis en cas de fausses déclarations, de faux et d'usage de faux documents, en vertu et aux fins des articles 46, 47 et 76 du décret du Président de la République du 28 décembre 2000, n° 445, </w:t>
      </w:r>
    </w:p>
    <w:p w14:paraId="0E20C541" w14:textId="77777777" w:rsidR="007144DC" w:rsidRDefault="007144DC" w:rsidP="004831E6">
      <w:pPr>
        <w:spacing w:line="276" w:lineRule="auto"/>
        <w:contextualSpacing/>
        <w:rPr>
          <w:rFonts w:ascii="Times New Roman" w:hAnsi="Times New Roman"/>
          <w:b/>
          <w:bCs/>
          <w:lang w:val="fr-FR"/>
        </w:rPr>
      </w:pPr>
    </w:p>
    <w:p w14:paraId="6AE9DAED" w14:textId="089907E5" w:rsidR="004831E6" w:rsidRPr="004831E6" w:rsidRDefault="004831E6" w:rsidP="004831E6">
      <w:pPr>
        <w:spacing w:line="276" w:lineRule="auto"/>
        <w:contextualSpacing/>
        <w:rPr>
          <w:rFonts w:ascii="Times New Roman" w:hAnsi="Times New Roman"/>
          <w:b/>
          <w:bCs/>
          <w:lang w:val="fr-FR"/>
        </w:rPr>
      </w:pPr>
      <w:r w:rsidRPr="004831E6">
        <w:rPr>
          <w:rFonts w:ascii="Times New Roman" w:hAnsi="Times New Roman"/>
          <w:b/>
          <w:bCs/>
          <w:lang w:val="fr-FR"/>
        </w:rPr>
        <w:t>Et</w:t>
      </w:r>
    </w:p>
    <w:p w14:paraId="2880A272" w14:textId="77777777" w:rsidR="004831E6" w:rsidRPr="004831E6" w:rsidRDefault="004831E6" w:rsidP="004831E6">
      <w:pPr>
        <w:pStyle w:val="Paragraphedeliste"/>
        <w:numPr>
          <w:ilvl w:val="0"/>
          <w:numId w:val="12"/>
        </w:numPr>
        <w:spacing w:line="276" w:lineRule="auto"/>
        <w:rPr>
          <w:rFonts w:ascii="Times New Roman" w:hAnsi="Times New Roman"/>
        </w:rPr>
      </w:pPr>
      <w:r w:rsidRPr="004831E6">
        <w:rPr>
          <w:rFonts w:ascii="Times New Roman" w:hAnsi="Times New Roman"/>
        </w:rPr>
        <w:t>Avoir lu l'avis de manifestation d'intérêt pour la fourniture du bon dans le cadre du projet G&amp;B Route plan et d'en accepter toutes les conditions ;</w:t>
      </w:r>
    </w:p>
    <w:p w14:paraId="69E4BC10" w14:textId="77777777" w:rsidR="004831E6" w:rsidRPr="004831E6" w:rsidRDefault="004831E6" w:rsidP="004831E6">
      <w:pPr>
        <w:pStyle w:val="Paragraphedeliste"/>
        <w:numPr>
          <w:ilvl w:val="0"/>
          <w:numId w:val="12"/>
        </w:numPr>
        <w:spacing w:line="276" w:lineRule="auto"/>
        <w:rPr>
          <w:rFonts w:ascii="Times New Roman" w:hAnsi="Times New Roman"/>
        </w:rPr>
      </w:pPr>
      <w:r w:rsidRPr="004831E6">
        <w:rPr>
          <w:rFonts w:ascii="Times New Roman" w:hAnsi="Times New Roman"/>
        </w:rPr>
        <w:t xml:space="preserve">Être inscrit au registre des entreprises et en règle avec le paiement de la cotisation annuelle pour les années 2019, 2020 et 2021 ; </w:t>
      </w:r>
    </w:p>
    <w:p w14:paraId="070FAB0D" w14:textId="77777777" w:rsidR="004831E6" w:rsidRPr="004831E6" w:rsidRDefault="004831E6" w:rsidP="004831E6">
      <w:pPr>
        <w:pStyle w:val="Paragraphedeliste"/>
        <w:numPr>
          <w:ilvl w:val="0"/>
          <w:numId w:val="12"/>
        </w:numPr>
        <w:spacing w:line="276" w:lineRule="auto"/>
        <w:rPr>
          <w:rFonts w:ascii="Times New Roman" w:hAnsi="Times New Roman"/>
        </w:rPr>
      </w:pPr>
      <w:r w:rsidRPr="004831E6">
        <w:rPr>
          <w:rFonts w:ascii="Times New Roman" w:hAnsi="Times New Roman"/>
        </w:rPr>
        <w:t>Répondre à la définition des PME selon la recommandation de la Commission européenne n° 2003/361/CE du 6 mai 2003, mise en œuvre par le décret ministériel du 18 avril 2005 ;</w:t>
      </w:r>
    </w:p>
    <w:p w14:paraId="7F21C126" w14:textId="234AD34D" w:rsidR="004831E6" w:rsidRPr="004831E6" w:rsidRDefault="004831E6" w:rsidP="004831E6">
      <w:pPr>
        <w:pStyle w:val="Paragraphedeliste"/>
        <w:numPr>
          <w:ilvl w:val="0"/>
          <w:numId w:val="12"/>
        </w:numPr>
        <w:spacing w:line="276" w:lineRule="auto"/>
        <w:rPr>
          <w:rFonts w:ascii="Times New Roman" w:hAnsi="Times New Roman"/>
        </w:rPr>
      </w:pPr>
      <w:r w:rsidRPr="004831E6">
        <w:rPr>
          <w:rFonts w:ascii="Times New Roman" w:hAnsi="Times New Roman"/>
        </w:rPr>
        <w:t>Ne pas être en état de faillite, de liquidation (y compris volontaire), de redressement judiciaire, de concordat préventif ou dans toute autre situation équivalente selon la législation en vigueur</w:t>
      </w:r>
      <w:r w:rsidR="007144DC">
        <w:rPr>
          <w:rFonts w:ascii="Times New Roman" w:hAnsi="Times New Roman"/>
        </w:rPr>
        <w:t xml:space="preserve">, </w:t>
      </w:r>
    </w:p>
    <w:p w14:paraId="4CFBCE2F" w14:textId="77777777" w:rsidR="004831E6" w:rsidRPr="004831E6" w:rsidRDefault="004831E6" w:rsidP="004831E6">
      <w:pPr>
        <w:pStyle w:val="Paragraphedeliste"/>
        <w:numPr>
          <w:ilvl w:val="0"/>
          <w:numId w:val="12"/>
        </w:numPr>
        <w:spacing w:line="276" w:lineRule="auto"/>
        <w:rPr>
          <w:rFonts w:ascii="Times New Roman" w:hAnsi="Times New Roman"/>
        </w:rPr>
      </w:pPr>
      <w:r w:rsidRPr="004831E6">
        <w:rPr>
          <w:rFonts w:ascii="Times New Roman" w:hAnsi="Times New Roman"/>
        </w:rPr>
        <w:t>Avoir son siège social dans l'un des territoires de l'espace de coopération ;</w:t>
      </w:r>
    </w:p>
    <w:p w14:paraId="7321B2D1" w14:textId="77777777" w:rsidR="004831E6" w:rsidRPr="004831E6" w:rsidRDefault="004831E6" w:rsidP="004831E6">
      <w:pPr>
        <w:pStyle w:val="Paragraphedeliste"/>
        <w:numPr>
          <w:ilvl w:val="0"/>
          <w:numId w:val="12"/>
        </w:numPr>
        <w:spacing w:line="276" w:lineRule="auto"/>
        <w:rPr>
          <w:rFonts w:ascii="Times New Roman" w:hAnsi="Times New Roman"/>
        </w:rPr>
      </w:pPr>
      <w:r w:rsidRPr="004831E6">
        <w:rPr>
          <w:rFonts w:ascii="Times New Roman" w:hAnsi="Times New Roman"/>
        </w:rPr>
        <w:t>Être établi et opérationnel depuis au moins 2 ans et avec un maximum de 5 ans d'activité au moment de la soumission de la demande ;</w:t>
      </w:r>
    </w:p>
    <w:p w14:paraId="6ED602A5" w14:textId="77777777" w:rsidR="004831E6" w:rsidRPr="004831E6" w:rsidRDefault="004831E6" w:rsidP="004831E6">
      <w:pPr>
        <w:pStyle w:val="Paragraphedeliste"/>
        <w:numPr>
          <w:ilvl w:val="0"/>
          <w:numId w:val="12"/>
        </w:numPr>
        <w:spacing w:line="276" w:lineRule="auto"/>
        <w:rPr>
          <w:rFonts w:ascii="Times New Roman" w:hAnsi="Times New Roman"/>
        </w:rPr>
      </w:pPr>
      <w:r w:rsidRPr="004831E6">
        <w:rPr>
          <w:rFonts w:ascii="Times New Roman" w:hAnsi="Times New Roman"/>
        </w:rPr>
        <w:t>Se conformer à la réglementation sur les aides "de minimis" ;</w:t>
      </w:r>
    </w:p>
    <w:p w14:paraId="23306490" w14:textId="77777777" w:rsidR="004831E6" w:rsidRPr="004831E6" w:rsidRDefault="004831E6" w:rsidP="004831E6">
      <w:pPr>
        <w:pStyle w:val="Paragraphedeliste"/>
        <w:numPr>
          <w:ilvl w:val="0"/>
          <w:numId w:val="12"/>
        </w:numPr>
        <w:spacing w:line="276" w:lineRule="auto"/>
        <w:rPr>
          <w:rFonts w:ascii="Times New Roman" w:hAnsi="Times New Roman"/>
        </w:rPr>
      </w:pPr>
      <w:r w:rsidRPr="004831E6">
        <w:rPr>
          <w:rFonts w:ascii="Times New Roman" w:hAnsi="Times New Roman"/>
        </w:rPr>
        <w:t>Respecter les obligations relatives au paiement des cotisations de sécurité sociale et de prévoyance en faveur des travailleurs ;</w:t>
      </w:r>
    </w:p>
    <w:p w14:paraId="128E9C17" w14:textId="77777777" w:rsidR="004831E6" w:rsidRPr="004831E6" w:rsidRDefault="004831E6" w:rsidP="004831E6">
      <w:pPr>
        <w:pStyle w:val="Paragraphedeliste"/>
        <w:numPr>
          <w:ilvl w:val="0"/>
          <w:numId w:val="12"/>
        </w:numPr>
        <w:spacing w:line="276" w:lineRule="auto"/>
        <w:rPr>
          <w:rFonts w:ascii="Times New Roman" w:hAnsi="Times New Roman"/>
        </w:rPr>
      </w:pPr>
      <w:r w:rsidRPr="004831E6">
        <w:rPr>
          <w:rFonts w:ascii="Times New Roman" w:hAnsi="Times New Roman"/>
        </w:rPr>
        <w:t>Ne pas avoir fait l'objet des sanctions d'interdiction visées à l'article 9, paragraphe 2, lettre d) du décret législatif n° 2315 du 8 juin 2001 et de ses modifications et compléments ultérieurs, à savoir l'exclusion des avantages, financements, contributions ou subventions et la révocation éventuelle de ceux déjà accordés en vertu du décret législatif n° 231/2001.</w:t>
      </w:r>
    </w:p>
    <w:p w14:paraId="0406E58B" w14:textId="77777777" w:rsidR="004831E6" w:rsidRPr="004831E6" w:rsidRDefault="004831E6" w:rsidP="004831E6">
      <w:pPr>
        <w:spacing w:line="276" w:lineRule="auto"/>
        <w:contextualSpacing/>
        <w:rPr>
          <w:rFonts w:ascii="Times New Roman" w:hAnsi="Times New Roman"/>
          <w:lang w:val="fr-FR"/>
        </w:rPr>
      </w:pPr>
    </w:p>
    <w:p w14:paraId="17A0A80A" w14:textId="77777777" w:rsidR="004831E6" w:rsidRPr="004831E6" w:rsidRDefault="004831E6" w:rsidP="004831E6">
      <w:pPr>
        <w:spacing w:line="276" w:lineRule="auto"/>
        <w:contextualSpacing/>
        <w:rPr>
          <w:rFonts w:ascii="Times New Roman" w:eastAsia="Cambria" w:hAnsi="Times New Roman"/>
          <w:b/>
          <w:bCs/>
          <w:lang w:val="fr-FR"/>
        </w:rPr>
      </w:pPr>
      <w:r w:rsidRPr="004831E6">
        <w:rPr>
          <w:rFonts w:ascii="Times New Roman" w:eastAsia="Cambria" w:hAnsi="Times New Roman"/>
          <w:b/>
          <w:bCs/>
          <w:lang w:val="fr-FR"/>
        </w:rPr>
        <w:t xml:space="preserve">Joint au présent document, </w:t>
      </w:r>
    </w:p>
    <w:p w14:paraId="095B575C" w14:textId="77777777" w:rsidR="004831E6" w:rsidRPr="004831E6" w:rsidRDefault="004831E6" w:rsidP="004831E6">
      <w:pPr>
        <w:pStyle w:val="Paragraphedeliste"/>
        <w:numPr>
          <w:ilvl w:val="0"/>
          <w:numId w:val="12"/>
        </w:numPr>
        <w:spacing w:line="276" w:lineRule="auto"/>
        <w:rPr>
          <w:rFonts w:ascii="Times New Roman" w:hAnsi="Times New Roman"/>
        </w:rPr>
      </w:pPr>
      <w:r w:rsidRPr="004831E6">
        <w:rPr>
          <w:rFonts w:ascii="Times New Roman" w:hAnsi="Times New Roman"/>
        </w:rPr>
        <w:t>Le dossier de candidature,</w:t>
      </w:r>
    </w:p>
    <w:p w14:paraId="10332217" w14:textId="77777777" w:rsidR="004831E6" w:rsidRPr="004831E6" w:rsidRDefault="004831E6" w:rsidP="004831E6">
      <w:pPr>
        <w:pStyle w:val="Paragraphedeliste"/>
        <w:numPr>
          <w:ilvl w:val="0"/>
          <w:numId w:val="12"/>
        </w:numPr>
        <w:spacing w:line="276" w:lineRule="auto"/>
        <w:rPr>
          <w:rFonts w:ascii="Times New Roman" w:hAnsi="Times New Roman"/>
        </w:rPr>
      </w:pPr>
      <w:r w:rsidRPr="004831E6">
        <w:rPr>
          <w:rFonts w:ascii="Times New Roman" w:hAnsi="Times New Roman"/>
        </w:rPr>
        <w:t>La Déclaration de minimis,</w:t>
      </w:r>
    </w:p>
    <w:p w14:paraId="14AF92A4" w14:textId="41351979" w:rsidR="004831E6" w:rsidRDefault="004831E6" w:rsidP="007144DC">
      <w:pPr>
        <w:pStyle w:val="Paragraphedeliste"/>
        <w:numPr>
          <w:ilvl w:val="0"/>
          <w:numId w:val="12"/>
        </w:numPr>
        <w:spacing w:line="276" w:lineRule="auto"/>
        <w:rPr>
          <w:rFonts w:ascii="Times New Roman" w:hAnsi="Times New Roman"/>
        </w:rPr>
      </w:pPr>
      <w:r w:rsidRPr="004831E6">
        <w:rPr>
          <w:rFonts w:ascii="Times New Roman" w:hAnsi="Times New Roman"/>
        </w:rPr>
        <w:t xml:space="preserve">Une pièce d’identitée. </w:t>
      </w:r>
    </w:p>
    <w:p w14:paraId="2D1F19DD" w14:textId="1D300423" w:rsidR="007144DC" w:rsidRDefault="007144DC" w:rsidP="007144DC">
      <w:pPr>
        <w:pStyle w:val="Paragraphedeliste"/>
        <w:spacing w:line="276" w:lineRule="auto"/>
        <w:rPr>
          <w:rFonts w:ascii="Times New Roman" w:hAnsi="Times New Roman"/>
        </w:rPr>
      </w:pPr>
    </w:p>
    <w:p w14:paraId="561B65D1" w14:textId="77777777" w:rsidR="007144DC" w:rsidRPr="004831E6" w:rsidRDefault="007144DC" w:rsidP="007144DC">
      <w:pPr>
        <w:pStyle w:val="Paragraphedeliste"/>
        <w:spacing w:line="276" w:lineRule="auto"/>
        <w:rPr>
          <w:rFonts w:ascii="Times New Roman" w:hAnsi="Times New Roman"/>
        </w:rPr>
      </w:pPr>
    </w:p>
    <w:p w14:paraId="5DF04688" w14:textId="77777777" w:rsidR="004831E6" w:rsidRDefault="004831E6" w:rsidP="004831E6">
      <w:pPr>
        <w:spacing w:line="276" w:lineRule="auto"/>
        <w:rPr>
          <w:rFonts w:ascii="Times New Roman" w:hAnsi="Times New Roman"/>
        </w:rPr>
      </w:pPr>
    </w:p>
    <w:p w14:paraId="2E995F97" w14:textId="65CEBE99" w:rsidR="004831E6" w:rsidRDefault="004831E6" w:rsidP="004831E6">
      <w:pPr>
        <w:spacing w:line="276" w:lineRule="auto"/>
        <w:rPr>
          <w:rFonts w:ascii="Times New Roman" w:hAnsi="Times New Roman"/>
        </w:rPr>
      </w:pPr>
      <w:r w:rsidRPr="004831E6">
        <w:rPr>
          <w:rFonts w:ascii="Times New Roman" w:hAnsi="Times New Roman"/>
        </w:rPr>
        <w:t xml:space="preserve">Fait le: </w:t>
      </w:r>
    </w:p>
    <w:p w14:paraId="4772E2B3" w14:textId="77777777" w:rsidR="004831E6" w:rsidRPr="004831E6" w:rsidRDefault="004831E6" w:rsidP="004831E6">
      <w:pPr>
        <w:spacing w:line="276" w:lineRule="auto"/>
        <w:rPr>
          <w:rFonts w:ascii="Times New Roman" w:hAnsi="Times New Roman"/>
        </w:rPr>
      </w:pPr>
    </w:p>
    <w:p w14:paraId="4CF4FEAB" w14:textId="06F6BAE6" w:rsidR="004831E6" w:rsidRDefault="004831E6" w:rsidP="004831E6">
      <w:pPr>
        <w:spacing w:line="276" w:lineRule="auto"/>
        <w:rPr>
          <w:rFonts w:ascii="Times New Roman" w:hAnsi="Times New Roman"/>
        </w:rPr>
      </w:pPr>
      <w:r w:rsidRPr="004831E6">
        <w:rPr>
          <w:rFonts w:ascii="Times New Roman" w:hAnsi="Times New Roman"/>
        </w:rPr>
        <w:t xml:space="preserve">à: </w:t>
      </w:r>
    </w:p>
    <w:p w14:paraId="426CC3A0" w14:textId="1D6FD52E" w:rsidR="004831E6" w:rsidRDefault="004831E6" w:rsidP="004831E6">
      <w:pPr>
        <w:spacing w:line="276" w:lineRule="auto"/>
        <w:rPr>
          <w:rFonts w:ascii="Times New Roman" w:hAnsi="Times New Roman"/>
        </w:rPr>
      </w:pPr>
    </w:p>
    <w:p w14:paraId="66520B9E" w14:textId="632B8FBB" w:rsidR="004831E6" w:rsidRPr="004831E6" w:rsidRDefault="004831E6" w:rsidP="004831E6">
      <w:pPr>
        <w:spacing w:line="276" w:lineRule="auto"/>
        <w:rPr>
          <w:rFonts w:ascii="Times New Roman" w:hAnsi="Times New Roman"/>
        </w:rPr>
      </w:pPr>
      <w:r>
        <w:rPr>
          <w:rFonts w:ascii="Times New Roman" w:hAnsi="Times New Roman"/>
        </w:rPr>
        <w:t xml:space="preserve">Cachet et signature: </w:t>
      </w:r>
    </w:p>
    <w:p w14:paraId="0D08C623" w14:textId="77777777" w:rsidR="00F710C7" w:rsidRPr="004831E6" w:rsidRDefault="00F710C7">
      <w:pPr>
        <w:rPr>
          <w:rFonts w:ascii="Times New Roman" w:hAnsi="Times New Roman"/>
        </w:rPr>
      </w:pPr>
    </w:p>
    <w:sectPr w:rsidR="00F710C7" w:rsidRPr="004831E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0FA4" w14:textId="77777777" w:rsidR="004831E6" w:rsidRDefault="004831E6" w:rsidP="004831E6">
      <w:pPr>
        <w:spacing w:after="0" w:line="240" w:lineRule="auto"/>
      </w:pPr>
      <w:r>
        <w:separator/>
      </w:r>
    </w:p>
  </w:endnote>
  <w:endnote w:type="continuationSeparator" w:id="0">
    <w:p w14:paraId="0C8B34CA" w14:textId="77777777" w:rsidR="004831E6" w:rsidRDefault="004831E6" w:rsidP="0048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387B" w14:textId="77777777" w:rsidR="004831E6" w:rsidRDefault="004831E6" w:rsidP="004831E6">
      <w:pPr>
        <w:spacing w:after="0" w:line="240" w:lineRule="auto"/>
      </w:pPr>
      <w:r>
        <w:separator/>
      </w:r>
    </w:p>
  </w:footnote>
  <w:footnote w:type="continuationSeparator" w:id="0">
    <w:p w14:paraId="18E4CC32" w14:textId="77777777" w:rsidR="004831E6" w:rsidRDefault="004831E6" w:rsidP="00483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622EF1F" w14:textId="1E86AEA7" w:rsidR="004831E6" w:rsidRDefault="004831E6">
        <w:pPr>
          <w:pStyle w:val="En-tte"/>
          <w:jc w:val="right"/>
        </w:pPr>
        <w:r>
          <w:rPr>
            <w:noProof/>
          </w:rPr>
          <w:drawing>
            <wp:anchor distT="0" distB="0" distL="114300" distR="114300" simplePos="0" relativeHeight="251658240" behindDoc="1" locked="0" layoutInCell="1" allowOverlap="1" wp14:anchorId="1EB22E9F" wp14:editId="63771590">
              <wp:simplePos x="0" y="0"/>
              <wp:positionH relativeFrom="column">
                <wp:posOffset>-528320</wp:posOffset>
              </wp:positionH>
              <wp:positionV relativeFrom="paragraph">
                <wp:posOffset>-125730</wp:posOffset>
              </wp:positionV>
              <wp:extent cx="2847340" cy="792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792480"/>
                      </a:xfrm>
                      <a:prstGeom prst="rect">
                        <a:avLst/>
                      </a:prstGeom>
                      <a:noFill/>
                    </pic:spPr>
                  </pic:pic>
                </a:graphicData>
              </a:graphic>
            </wp:anchor>
          </w:drawing>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p w14:paraId="53FB16DD" w14:textId="2E08F47C" w:rsidR="004831E6" w:rsidRDefault="004831E6">
    <w:pPr>
      <w:pStyle w:val="En-tte"/>
    </w:pPr>
  </w:p>
  <w:p w14:paraId="2897F238" w14:textId="68341885" w:rsidR="004831E6" w:rsidRDefault="004831E6">
    <w:pPr>
      <w:pStyle w:val="En-tte"/>
    </w:pPr>
  </w:p>
  <w:p w14:paraId="319D9FC7" w14:textId="4B2431F3" w:rsidR="004831E6" w:rsidRDefault="004831E6">
    <w:pPr>
      <w:pStyle w:val="En-tte"/>
    </w:pPr>
  </w:p>
  <w:p w14:paraId="469D0D12" w14:textId="3E3F163D" w:rsidR="004831E6" w:rsidRDefault="004831E6">
    <w:pPr>
      <w:pStyle w:val="En-tte"/>
    </w:pPr>
  </w:p>
  <w:p w14:paraId="1544EC44" w14:textId="77777777" w:rsidR="004831E6" w:rsidRDefault="004831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785E"/>
    <w:multiLevelType w:val="multilevel"/>
    <w:tmpl w:val="08481256"/>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CA152A"/>
    <w:multiLevelType w:val="hybridMultilevel"/>
    <w:tmpl w:val="2048F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9104FC"/>
    <w:multiLevelType w:val="hybridMultilevel"/>
    <w:tmpl w:val="B3C4E0EC"/>
    <w:lvl w:ilvl="0" w:tplc="39E0AD52">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EA60F1"/>
    <w:multiLevelType w:val="hybridMultilevel"/>
    <w:tmpl w:val="B13CB83A"/>
    <w:lvl w:ilvl="0" w:tplc="87F4216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F164AD"/>
    <w:multiLevelType w:val="hybridMultilevel"/>
    <w:tmpl w:val="2048F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19B09D9"/>
    <w:multiLevelType w:val="hybridMultilevel"/>
    <w:tmpl w:val="1B3892FC"/>
    <w:lvl w:ilvl="0" w:tplc="A1888F6E">
      <w:start w:val="1"/>
      <w:numFmt w:val="upperLetter"/>
      <w:lvlText w:val="%1."/>
      <w:lvlJc w:val="left"/>
      <w:pPr>
        <w:ind w:left="720" w:hanging="360"/>
      </w:pPr>
      <w:rPr>
        <w:rFonts w:hint="default"/>
        <w:sz w:val="4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9C30EBA"/>
    <w:multiLevelType w:val="hybridMultilevel"/>
    <w:tmpl w:val="88DA9D50"/>
    <w:lvl w:ilvl="0" w:tplc="A26C84B8">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6"/>
  </w:num>
  <w:num w:numId="4">
    <w:abstractNumId w:val="5"/>
  </w:num>
  <w:num w:numId="5">
    <w:abstractNumId w:val="3"/>
  </w:num>
  <w:num w:numId="6">
    <w:abstractNumId w:val="5"/>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E6"/>
    <w:rsid w:val="000F19BF"/>
    <w:rsid w:val="00280C0E"/>
    <w:rsid w:val="004831E6"/>
    <w:rsid w:val="006F6CDE"/>
    <w:rsid w:val="007144DC"/>
    <w:rsid w:val="0071484B"/>
    <w:rsid w:val="00874796"/>
    <w:rsid w:val="00E92FB7"/>
    <w:rsid w:val="00ED7467"/>
    <w:rsid w:val="00F53974"/>
    <w:rsid w:val="00F710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2EE29F"/>
  <w15:chartTrackingRefBased/>
  <w15:docId w15:val="{5985476A-66E8-4000-BF2B-7FEE7600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1E6"/>
    <w:rPr>
      <w:rFonts w:ascii="Calibri" w:eastAsia="Calibri" w:hAnsi="Calibri" w:cs="Times New Roman"/>
      <w:lang w:val="it-IT"/>
    </w:rPr>
  </w:style>
  <w:style w:type="paragraph" w:styleId="Titre2">
    <w:name w:val="heading 2"/>
    <w:aliases w:val="TITRE2"/>
    <w:basedOn w:val="Normal"/>
    <w:next w:val="Normal"/>
    <w:link w:val="Titre2Car"/>
    <w:uiPriority w:val="9"/>
    <w:unhideWhenUsed/>
    <w:qFormat/>
    <w:rsid w:val="000F19BF"/>
    <w:pPr>
      <w:keepNext/>
      <w:keepLines/>
      <w:numPr>
        <w:numId w:val="7"/>
      </w:numPr>
      <w:pBdr>
        <w:bottom w:val="single" w:sz="8" w:space="1" w:color="auto"/>
      </w:pBdr>
      <w:spacing w:before="480"/>
      <w:ind w:hanging="360"/>
      <w:outlineLvl w:val="1"/>
    </w:pPr>
    <w:rPr>
      <w:rFonts w:asciiTheme="majorHAnsi" w:eastAsiaTheme="majorEastAsia" w:hAnsiTheme="majorHAnsi" w:cstheme="majorBidi"/>
      <w:smallCaps/>
      <w:color w:val="000000" w:themeColor="text1"/>
      <w:sz w:val="48"/>
      <w:szCs w:val="26"/>
    </w:rPr>
  </w:style>
  <w:style w:type="paragraph" w:styleId="Titre3">
    <w:name w:val="heading 3"/>
    <w:aliases w:val="PARAGRAPHE"/>
    <w:basedOn w:val="Normal"/>
    <w:next w:val="Normal"/>
    <w:link w:val="Titre3Car"/>
    <w:uiPriority w:val="9"/>
    <w:unhideWhenUsed/>
    <w:qFormat/>
    <w:rsid w:val="00280C0E"/>
    <w:pPr>
      <w:keepNext/>
      <w:keepLines/>
      <w:spacing w:before="360"/>
      <w:outlineLvl w:val="2"/>
    </w:pPr>
    <w:rPr>
      <w:rFonts w:ascii="Times New Roman" w:eastAsiaTheme="majorEastAsia" w:hAnsi="Times New Roman" w:cstheme="majorBidi"/>
      <w:color w:val="000000" w:themeColor="text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1"/>
    <w:basedOn w:val="Normal"/>
    <w:next w:val="Normal"/>
    <w:link w:val="TitreCar"/>
    <w:uiPriority w:val="10"/>
    <w:qFormat/>
    <w:rsid w:val="000F19BF"/>
    <w:pPr>
      <w:pBdr>
        <w:top w:val="single" w:sz="8" w:space="1" w:color="auto"/>
        <w:bottom w:val="single" w:sz="8" w:space="1" w:color="auto"/>
      </w:pBdr>
      <w:tabs>
        <w:tab w:val="num" w:pos="720"/>
      </w:tabs>
      <w:ind w:left="720" w:hanging="360"/>
    </w:pPr>
    <w:rPr>
      <w:rFonts w:asciiTheme="majorHAnsi" w:eastAsiaTheme="majorEastAsia" w:hAnsiTheme="majorHAnsi" w:cstheme="majorBidi"/>
      <w:b/>
      <w:caps/>
      <w:spacing w:val="-10"/>
      <w:kern w:val="28"/>
      <w:sz w:val="56"/>
      <w:szCs w:val="56"/>
    </w:rPr>
  </w:style>
  <w:style w:type="character" w:customStyle="1" w:styleId="TitreCar">
    <w:name w:val="Titre Car"/>
    <w:aliases w:val="TITRE1 Car"/>
    <w:basedOn w:val="Policepardfaut"/>
    <w:link w:val="Titre"/>
    <w:uiPriority w:val="10"/>
    <w:rsid w:val="000F19BF"/>
    <w:rPr>
      <w:rFonts w:asciiTheme="majorHAnsi" w:eastAsiaTheme="majorEastAsia" w:hAnsiTheme="majorHAnsi" w:cstheme="majorBidi"/>
      <w:b/>
      <w:caps/>
      <w:spacing w:val="-10"/>
      <w:kern w:val="28"/>
      <w:sz w:val="56"/>
      <w:szCs w:val="56"/>
    </w:rPr>
  </w:style>
  <w:style w:type="character" w:customStyle="1" w:styleId="Titre2Car">
    <w:name w:val="Titre 2 Car"/>
    <w:aliases w:val="TITRE2 Car"/>
    <w:basedOn w:val="Policepardfaut"/>
    <w:link w:val="Titre2"/>
    <w:uiPriority w:val="9"/>
    <w:rsid w:val="000F19BF"/>
    <w:rPr>
      <w:rFonts w:asciiTheme="majorHAnsi" w:eastAsiaTheme="majorEastAsia" w:hAnsiTheme="majorHAnsi" w:cstheme="majorBidi"/>
      <w:smallCaps/>
      <w:color w:val="000000" w:themeColor="text1"/>
      <w:sz w:val="48"/>
      <w:szCs w:val="26"/>
    </w:rPr>
  </w:style>
  <w:style w:type="character" w:customStyle="1" w:styleId="Titre3Car">
    <w:name w:val="Titre 3 Car"/>
    <w:aliases w:val="PARAGRAPHE Car"/>
    <w:basedOn w:val="Policepardfaut"/>
    <w:link w:val="Titre3"/>
    <w:uiPriority w:val="9"/>
    <w:rsid w:val="00280C0E"/>
    <w:rPr>
      <w:rFonts w:ascii="Times New Roman" w:eastAsiaTheme="majorEastAsia" w:hAnsi="Times New Roman" w:cstheme="majorBidi"/>
      <w:color w:val="000000" w:themeColor="text1"/>
      <w:sz w:val="24"/>
      <w:szCs w:val="24"/>
    </w:rPr>
  </w:style>
  <w:style w:type="paragraph" w:customStyle="1" w:styleId="TITRE30">
    <w:name w:val="TITRE3"/>
    <w:basedOn w:val="Normal"/>
    <w:next w:val="Normal"/>
    <w:link w:val="TITRE3Car0"/>
    <w:qFormat/>
    <w:rsid w:val="000F19BF"/>
    <w:pPr>
      <w:tabs>
        <w:tab w:val="num" w:pos="720"/>
      </w:tabs>
      <w:spacing w:before="360"/>
      <w:ind w:left="720" w:hanging="360"/>
    </w:pPr>
    <w:rPr>
      <w:rFonts w:asciiTheme="majorHAnsi" w:hAnsiTheme="majorHAnsi"/>
      <w:color w:val="404040" w:themeColor="text1" w:themeTint="BF"/>
      <w:sz w:val="36"/>
      <w:u w:val="single"/>
    </w:rPr>
  </w:style>
  <w:style w:type="character" w:customStyle="1" w:styleId="TITRE3Car0">
    <w:name w:val="TITRE3 Car"/>
    <w:basedOn w:val="Policepardfaut"/>
    <w:link w:val="TITRE30"/>
    <w:rsid w:val="000F19BF"/>
    <w:rPr>
      <w:rFonts w:asciiTheme="majorHAnsi" w:hAnsiTheme="majorHAnsi"/>
      <w:color w:val="404040" w:themeColor="text1" w:themeTint="BF"/>
      <w:sz w:val="36"/>
      <w:u w:val="single"/>
    </w:rPr>
  </w:style>
  <w:style w:type="character" w:styleId="Accentuation">
    <w:name w:val="Emphasis"/>
    <w:basedOn w:val="Policepardfaut"/>
    <w:uiPriority w:val="20"/>
    <w:qFormat/>
    <w:rsid w:val="00F53974"/>
    <w:rPr>
      <w:i/>
      <w:iCs/>
    </w:rPr>
  </w:style>
  <w:style w:type="paragraph" w:styleId="Paragraphedeliste">
    <w:name w:val="List Paragraph"/>
    <w:basedOn w:val="Normal"/>
    <w:uiPriority w:val="34"/>
    <w:qFormat/>
    <w:rsid w:val="004831E6"/>
    <w:pPr>
      <w:ind w:left="720"/>
      <w:contextualSpacing/>
    </w:pPr>
  </w:style>
  <w:style w:type="paragraph" w:styleId="En-tte">
    <w:name w:val="header"/>
    <w:basedOn w:val="Normal"/>
    <w:link w:val="En-tteCar"/>
    <w:uiPriority w:val="99"/>
    <w:unhideWhenUsed/>
    <w:rsid w:val="004831E6"/>
    <w:pPr>
      <w:tabs>
        <w:tab w:val="center" w:pos="4536"/>
        <w:tab w:val="right" w:pos="9072"/>
      </w:tabs>
      <w:spacing w:after="0" w:line="240" w:lineRule="auto"/>
    </w:pPr>
  </w:style>
  <w:style w:type="character" w:customStyle="1" w:styleId="En-tteCar">
    <w:name w:val="En-tête Car"/>
    <w:basedOn w:val="Policepardfaut"/>
    <w:link w:val="En-tte"/>
    <w:uiPriority w:val="99"/>
    <w:rsid w:val="004831E6"/>
    <w:rPr>
      <w:rFonts w:ascii="Calibri" w:eastAsia="Calibri" w:hAnsi="Calibri" w:cs="Times New Roman"/>
      <w:lang w:val="it-IT"/>
    </w:rPr>
  </w:style>
  <w:style w:type="paragraph" w:styleId="Pieddepage">
    <w:name w:val="footer"/>
    <w:basedOn w:val="Normal"/>
    <w:link w:val="PieddepageCar"/>
    <w:uiPriority w:val="99"/>
    <w:unhideWhenUsed/>
    <w:rsid w:val="004831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1E6"/>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370</Words>
  <Characters>2036</Characters>
  <Application>Microsoft Office Word</Application>
  <DocSecurity>0</DocSecurity>
  <Lines>16</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PELOUX Emmanuelle</dc:creator>
  <cp:keywords/>
  <dc:description/>
  <cp:lastModifiedBy>PELOUX Emmanuelle</cp:lastModifiedBy>
  <cp:revision>4</cp:revision>
  <dcterms:created xsi:type="dcterms:W3CDTF">2021-08-06T13:57:00Z</dcterms:created>
  <dcterms:modified xsi:type="dcterms:W3CDTF">2021-08-06T14:04:00Z</dcterms:modified>
</cp:coreProperties>
</file>